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7D1" w:rsidRDefault="002607D1" w:rsidP="002607D1">
      <w:pPr>
        <w:rPr>
          <w:szCs w:val="24"/>
          <w:lang w:val="uk-UA"/>
        </w:rPr>
      </w:pPr>
    </w:p>
    <w:p w:rsidR="002607D1" w:rsidRDefault="002607D1" w:rsidP="002607D1">
      <w:pPr>
        <w:rPr>
          <w:szCs w:val="24"/>
          <w:lang w:val="uk-UA"/>
        </w:rPr>
      </w:pPr>
    </w:p>
    <w:p w:rsidR="002607D1" w:rsidRPr="00F144D4" w:rsidRDefault="00454B5F" w:rsidP="002607D1">
      <w:pPr>
        <w:spacing w:after="0" w:line="240" w:lineRule="auto"/>
        <w:rPr>
          <w:rFonts w:ascii="Times New Roman" w:eastAsia="Times New Roman" w:hAnsi="Times New Roman" w:cs="Times New Roman"/>
          <w:b/>
          <w:color w:val="000000"/>
          <w:sz w:val="27"/>
          <w:szCs w:val="27"/>
          <w:lang w:val="uk-UA" w:eastAsia="uk-UA"/>
        </w:rPr>
      </w:pPr>
      <w:r w:rsidRPr="002607D1">
        <w:rPr>
          <w:szCs w:val="24"/>
          <w:lang w:val="uk-UA"/>
        </w:rPr>
        <w:t xml:space="preserve"> </w:t>
      </w:r>
      <w:r w:rsidR="002607D1" w:rsidRPr="00F144D4">
        <w:rPr>
          <w:rFonts w:ascii="Times New Roman" w:eastAsia="Times New Roman" w:hAnsi="Times New Roman" w:cs="Times New Roman"/>
          <w:b/>
          <w:color w:val="000000"/>
          <w:sz w:val="27"/>
          <w:szCs w:val="27"/>
          <w:lang w:val="uk-UA" w:eastAsia="uk-UA"/>
        </w:rPr>
        <w:t>ОРГАНІЗАЦІЯ І ПЛАНУВАННЯ ПІДПРИЄМСТВ</w:t>
      </w:r>
    </w:p>
    <w:p w:rsidR="002607D1" w:rsidRDefault="002607D1" w:rsidP="002607D1">
      <w:pPr>
        <w:spacing w:after="0" w:line="240" w:lineRule="auto"/>
        <w:rPr>
          <w:rFonts w:ascii="Times New Roman" w:eastAsia="Times New Roman" w:hAnsi="Times New Roman" w:cs="Times New Roman"/>
          <w:b/>
          <w:bCs/>
          <w:color w:val="000000"/>
          <w:sz w:val="27"/>
          <w:szCs w:val="27"/>
          <w:lang w:val="uk-UA" w:eastAsia="uk-UA"/>
        </w:rPr>
      </w:pPr>
      <w:r w:rsidRPr="00F144D4">
        <w:rPr>
          <w:rFonts w:ascii="Times New Roman" w:eastAsia="Times New Roman" w:hAnsi="Times New Roman" w:cs="Times New Roman"/>
          <w:color w:val="000000"/>
          <w:sz w:val="27"/>
          <w:szCs w:val="27"/>
          <w:lang w:val="uk-UA" w:eastAsia="uk-UA"/>
        </w:rPr>
        <w:br/>
      </w:r>
      <w:r w:rsidRPr="00F144D4">
        <w:rPr>
          <w:rFonts w:ascii="Times New Roman" w:eastAsia="Times New Roman" w:hAnsi="Times New Roman" w:cs="Times New Roman"/>
          <w:b/>
          <w:bCs/>
          <w:color w:val="000000"/>
          <w:sz w:val="27"/>
          <w:szCs w:val="27"/>
          <w:lang w:val="uk-UA" w:eastAsia="uk-UA"/>
        </w:rPr>
        <w:t>Тема 8 Планування економічного і соціального розвитку автотранспортних підприємств в умовах переходу до ринкових стосунків.</w:t>
      </w:r>
    </w:p>
    <w:p w:rsidR="002607D1" w:rsidRDefault="002607D1" w:rsidP="002607D1">
      <w:pPr>
        <w:spacing w:after="0" w:line="240" w:lineRule="auto"/>
        <w:rPr>
          <w:rFonts w:ascii="Times New Roman" w:eastAsia="Times New Roman" w:hAnsi="Times New Roman" w:cs="Times New Roman"/>
          <w:b/>
          <w:bCs/>
          <w:color w:val="000000"/>
          <w:sz w:val="27"/>
          <w:szCs w:val="27"/>
          <w:lang w:val="uk-UA" w:eastAsia="uk-UA"/>
        </w:rPr>
      </w:pPr>
    </w:p>
    <w:p w:rsidR="002607D1" w:rsidRDefault="002607D1" w:rsidP="002607D1">
      <w:pPr>
        <w:spacing w:after="0" w:line="240" w:lineRule="auto"/>
        <w:rPr>
          <w:rFonts w:ascii="Times New Roman" w:eastAsia="Times New Roman" w:hAnsi="Times New Roman" w:cs="Times New Roman"/>
          <w:b/>
          <w:bCs/>
          <w:color w:val="000000"/>
          <w:sz w:val="27"/>
          <w:szCs w:val="27"/>
          <w:lang w:val="uk-UA" w:eastAsia="uk-UA"/>
        </w:rPr>
      </w:pPr>
      <w:r>
        <w:rPr>
          <w:rFonts w:ascii="Times New Roman" w:eastAsia="Times New Roman" w:hAnsi="Times New Roman" w:cs="Times New Roman"/>
          <w:b/>
          <w:bCs/>
          <w:color w:val="000000"/>
          <w:sz w:val="27"/>
          <w:szCs w:val="27"/>
          <w:lang w:val="uk-UA" w:eastAsia="uk-UA"/>
        </w:rPr>
        <w:t>План</w:t>
      </w:r>
    </w:p>
    <w:p w:rsidR="002607D1" w:rsidRDefault="002607D1" w:rsidP="002607D1">
      <w:pPr>
        <w:spacing w:after="0" w:line="240" w:lineRule="auto"/>
        <w:rPr>
          <w:rFonts w:ascii="Times New Roman" w:eastAsia="Times New Roman" w:hAnsi="Times New Roman" w:cs="Times New Roman"/>
          <w:color w:val="000000"/>
          <w:sz w:val="27"/>
          <w:szCs w:val="27"/>
          <w:lang w:val="uk-UA" w:eastAsia="uk-UA"/>
        </w:rPr>
      </w:pPr>
      <w:r>
        <w:rPr>
          <w:rFonts w:ascii="Times New Roman" w:eastAsia="Times New Roman" w:hAnsi="Times New Roman" w:cs="Times New Roman"/>
          <w:color w:val="000000"/>
          <w:sz w:val="27"/>
          <w:szCs w:val="27"/>
          <w:lang w:val="uk-UA" w:eastAsia="uk-UA"/>
        </w:rPr>
        <w:t xml:space="preserve"> 1. </w:t>
      </w:r>
      <w:r w:rsidRPr="00F144D4">
        <w:rPr>
          <w:rFonts w:ascii="Times New Roman" w:eastAsia="Times New Roman" w:hAnsi="Times New Roman" w:cs="Times New Roman"/>
          <w:color w:val="000000"/>
          <w:sz w:val="27"/>
          <w:szCs w:val="27"/>
          <w:lang w:val="uk-UA" w:eastAsia="uk-UA"/>
        </w:rPr>
        <w:t xml:space="preserve">Планування техніко-експлуатаційних показників плану рухомого складу в умовах переходу до ринкових стосунків. </w:t>
      </w:r>
    </w:p>
    <w:p w:rsidR="002607D1" w:rsidRDefault="002607D1" w:rsidP="002607D1">
      <w:pPr>
        <w:spacing w:after="0" w:line="240" w:lineRule="auto"/>
        <w:rPr>
          <w:rFonts w:ascii="Times New Roman" w:eastAsia="Times New Roman" w:hAnsi="Times New Roman" w:cs="Times New Roman"/>
          <w:color w:val="000000"/>
          <w:sz w:val="27"/>
          <w:szCs w:val="27"/>
          <w:lang w:val="uk-UA" w:eastAsia="uk-UA"/>
        </w:rPr>
      </w:pPr>
      <w:r>
        <w:rPr>
          <w:rFonts w:ascii="Times New Roman" w:eastAsia="Times New Roman" w:hAnsi="Times New Roman" w:cs="Times New Roman"/>
          <w:color w:val="000000"/>
          <w:sz w:val="27"/>
          <w:szCs w:val="27"/>
          <w:lang w:val="uk-UA" w:eastAsia="uk-UA"/>
        </w:rPr>
        <w:t>2.</w:t>
      </w:r>
      <w:r w:rsidRPr="00F144D4">
        <w:rPr>
          <w:rFonts w:ascii="Times New Roman" w:eastAsia="Times New Roman" w:hAnsi="Times New Roman" w:cs="Times New Roman"/>
          <w:color w:val="000000"/>
          <w:sz w:val="27"/>
          <w:szCs w:val="27"/>
          <w:lang w:val="uk-UA" w:eastAsia="uk-UA"/>
        </w:rPr>
        <w:t xml:space="preserve">Планування виробничої програми по технічному обслуговуванню та ремонту. </w:t>
      </w:r>
      <w:r>
        <w:rPr>
          <w:rFonts w:ascii="Times New Roman" w:eastAsia="Times New Roman" w:hAnsi="Times New Roman" w:cs="Times New Roman"/>
          <w:color w:val="000000"/>
          <w:sz w:val="27"/>
          <w:szCs w:val="27"/>
          <w:lang w:val="uk-UA" w:eastAsia="uk-UA"/>
        </w:rPr>
        <w:t>3.</w:t>
      </w:r>
      <w:r w:rsidRPr="00F144D4">
        <w:rPr>
          <w:rFonts w:ascii="Times New Roman" w:eastAsia="Times New Roman" w:hAnsi="Times New Roman" w:cs="Times New Roman"/>
          <w:color w:val="000000"/>
          <w:sz w:val="27"/>
          <w:szCs w:val="27"/>
          <w:lang w:val="uk-UA" w:eastAsia="uk-UA"/>
        </w:rPr>
        <w:t xml:space="preserve">Виробнича програма експлуатації автомобільного транспорту як основа розробки плану економічного і соціального розвитку підприємства. </w:t>
      </w:r>
    </w:p>
    <w:p w:rsidR="002607D1" w:rsidRPr="00F144D4" w:rsidRDefault="002607D1" w:rsidP="002607D1">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7"/>
          <w:szCs w:val="27"/>
          <w:lang w:val="uk-UA" w:eastAsia="uk-UA"/>
        </w:rPr>
        <w:t>4.</w:t>
      </w:r>
      <w:r w:rsidRPr="00F144D4">
        <w:rPr>
          <w:rFonts w:ascii="Times New Roman" w:eastAsia="Times New Roman" w:hAnsi="Times New Roman" w:cs="Times New Roman"/>
          <w:color w:val="000000"/>
          <w:sz w:val="27"/>
          <w:szCs w:val="27"/>
          <w:lang w:val="uk-UA" w:eastAsia="uk-UA"/>
        </w:rPr>
        <w:t>Планування показників підвищення економічної ефективності виробництва.</w:t>
      </w:r>
      <w:r w:rsidRPr="00F144D4">
        <w:rPr>
          <w:rFonts w:ascii="Times New Roman" w:eastAsia="Times New Roman" w:hAnsi="Times New Roman" w:cs="Times New Roman"/>
          <w:color w:val="000000"/>
          <w:sz w:val="27"/>
          <w:szCs w:val="27"/>
          <w:lang w:val="uk-UA" w:eastAsia="uk-UA"/>
        </w:rPr>
        <w:br/>
      </w:r>
      <w:r w:rsidRPr="00F144D4">
        <w:rPr>
          <w:rFonts w:ascii="Times New Roman" w:eastAsia="Times New Roman" w:hAnsi="Times New Roman" w:cs="Times New Roman"/>
          <w:color w:val="000000"/>
          <w:sz w:val="27"/>
          <w:szCs w:val="27"/>
          <w:lang w:val="uk-UA" w:eastAsia="uk-UA"/>
        </w:rPr>
        <w:br/>
      </w:r>
      <w:r w:rsidRPr="00F144D4">
        <w:rPr>
          <w:rFonts w:ascii="Times New Roman" w:eastAsia="Times New Roman" w:hAnsi="Times New Roman" w:cs="Times New Roman"/>
          <w:b/>
          <w:bCs/>
          <w:color w:val="000000"/>
          <w:sz w:val="27"/>
          <w:szCs w:val="27"/>
          <w:lang w:val="uk-UA" w:eastAsia="uk-UA"/>
        </w:rPr>
        <w:t>Методичні вказівки.</w:t>
      </w:r>
      <w:r w:rsidRPr="00F144D4">
        <w:rPr>
          <w:rFonts w:ascii="Times New Roman" w:eastAsia="Times New Roman" w:hAnsi="Times New Roman" w:cs="Times New Roman"/>
          <w:color w:val="000000"/>
          <w:sz w:val="27"/>
          <w:szCs w:val="27"/>
          <w:lang w:val="uk-UA" w:eastAsia="uk-UA"/>
        </w:rPr>
        <w:br/>
      </w:r>
      <w:r>
        <w:rPr>
          <w:rFonts w:ascii="Times New Roman" w:eastAsia="Times New Roman" w:hAnsi="Times New Roman" w:cs="Times New Roman"/>
          <w:color w:val="000000"/>
          <w:sz w:val="27"/>
          <w:szCs w:val="27"/>
          <w:lang w:val="uk-UA" w:eastAsia="uk-UA"/>
        </w:rPr>
        <w:t xml:space="preserve">      </w:t>
      </w:r>
      <w:r w:rsidRPr="00F144D4">
        <w:rPr>
          <w:rFonts w:ascii="Times New Roman" w:eastAsia="Times New Roman" w:hAnsi="Times New Roman" w:cs="Times New Roman"/>
          <w:color w:val="000000"/>
          <w:sz w:val="27"/>
          <w:szCs w:val="27"/>
          <w:lang w:val="uk-UA" w:eastAsia="uk-UA"/>
        </w:rPr>
        <w:t>План економічного та соціального розвитку АТП містить слідуючи розділи: перевезень; експлуатації рухомого складу та виробнича програма; ТО та ремонт рухомого складу; технічного розвитку та організації виробництва; покращення показників економічної ефективності виробництва; капітальних вкладень та капітального будівництва; матеріально-технічного постачання; по труду та кадрам; по собівартості, доходам, прибутку та рентабельності автомобільних перевезень; по фондам економічного стимулювання; фінансовий; соціального розвитку колективу; по охороні навколишнього середовища та раціональному використанню природних ресурсів.</w:t>
      </w:r>
      <w:r w:rsidRPr="00F144D4">
        <w:rPr>
          <w:rFonts w:ascii="Times New Roman" w:eastAsia="Times New Roman" w:hAnsi="Times New Roman" w:cs="Times New Roman"/>
          <w:color w:val="000000"/>
          <w:sz w:val="27"/>
          <w:szCs w:val="27"/>
          <w:lang w:val="uk-UA" w:eastAsia="uk-UA"/>
        </w:rPr>
        <w:br/>
      </w:r>
      <w:r w:rsidRPr="00F144D4">
        <w:rPr>
          <w:rFonts w:ascii="Times New Roman" w:eastAsia="Times New Roman" w:hAnsi="Times New Roman" w:cs="Times New Roman"/>
          <w:color w:val="000000"/>
          <w:sz w:val="27"/>
          <w:szCs w:val="27"/>
          <w:lang w:val="uk-UA" w:eastAsia="uk-UA"/>
        </w:rPr>
        <w:br/>
      </w:r>
      <w:r>
        <w:rPr>
          <w:rFonts w:ascii="Times New Roman" w:eastAsia="Times New Roman" w:hAnsi="Times New Roman" w:cs="Times New Roman"/>
          <w:color w:val="000000"/>
          <w:sz w:val="27"/>
          <w:szCs w:val="27"/>
          <w:lang w:val="uk-UA" w:eastAsia="uk-UA"/>
        </w:rPr>
        <w:t xml:space="preserve">     </w:t>
      </w:r>
      <w:r w:rsidRPr="00F144D4">
        <w:rPr>
          <w:rFonts w:ascii="Times New Roman" w:eastAsia="Times New Roman" w:hAnsi="Times New Roman" w:cs="Times New Roman"/>
          <w:color w:val="000000"/>
          <w:sz w:val="27"/>
          <w:szCs w:val="27"/>
          <w:lang w:val="uk-UA" w:eastAsia="uk-UA"/>
        </w:rPr>
        <w:t>Планування роботи підприємств автомобільного транспорту починається зі складання плану перевезень, в якому визначають обсяг та структуру перевезень.</w:t>
      </w:r>
      <w:r w:rsidRPr="00F144D4">
        <w:rPr>
          <w:rFonts w:ascii="Times New Roman" w:eastAsia="Times New Roman" w:hAnsi="Times New Roman" w:cs="Times New Roman"/>
          <w:color w:val="000000"/>
          <w:sz w:val="27"/>
          <w:szCs w:val="27"/>
          <w:lang w:val="uk-UA" w:eastAsia="uk-UA"/>
        </w:rPr>
        <w:br/>
      </w:r>
      <w:r w:rsidRPr="00F144D4">
        <w:rPr>
          <w:rFonts w:ascii="Times New Roman" w:eastAsia="Times New Roman" w:hAnsi="Times New Roman" w:cs="Times New Roman"/>
          <w:color w:val="000000"/>
          <w:sz w:val="27"/>
          <w:szCs w:val="27"/>
          <w:lang w:val="uk-UA" w:eastAsia="uk-UA"/>
        </w:rPr>
        <w:br/>
      </w:r>
      <w:r>
        <w:rPr>
          <w:rFonts w:ascii="Times New Roman" w:eastAsia="Times New Roman" w:hAnsi="Times New Roman" w:cs="Times New Roman"/>
          <w:color w:val="000000"/>
          <w:sz w:val="27"/>
          <w:szCs w:val="27"/>
          <w:lang w:val="uk-UA" w:eastAsia="uk-UA"/>
        </w:rPr>
        <w:t xml:space="preserve">    </w:t>
      </w:r>
      <w:r w:rsidRPr="00F144D4">
        <w:rPr>
          <w:rFonts w:ascii="Times New Roman" w:eastAsia="Times New Roman" w:hAnsi="Times New Roman" w:cs="Times New Roman"/>
          <w:color w:val="000000"/>
          <w:sz w:val="27"/>
          <w:szCs w:val="27"/>
          <w:lang w:val="uk-UA" w:eastAsia="uk-UA"/>
        </w:rPr>
        <w:t xml:space="preserve">Початковими даними для складання плану перевезень вантажів є замовлення вантажовідправників, у яких вказано вид вантажу, пункти відправлення та призначення, обсяг перевезень в тонах та транспортна робота у тонно-кілометрах. При неможливості кількісного обліку вантажів виділяють автомобілі, які працюють по погодинному тарифу. Ці послуги плануються в </w:t>
      </w:r>
      <w:proofErr w:type="spellStart"/>
      <w:r w:rsidRPr="00F144D4">
        <w:rPr>
          <w:rFonts w:ascii="Times New Roman" w:eastAsia="Times New Roman" w:hAnsi="Times New Roman" w:cs="Times New Roman"/>
          <w:color w:val="000000"/>
          <w:sz w:val="27"/>
          <w:szCs w:val="27"/>
          <w:lang w:val="uk-UA" w:eastAsia="uk-UA"/>
        </w:rPr>
        <w:t>автомобіле-годинах</w:t>
      </w:r>
      <w:proofErr w:type="spellEnd"/>
      <w:r w:rsidRPr="00F144D4">
        <w:rPr>
          <w:rFonts w:ascii="Times New Roman" w:eastAsia="Times New Roman" w:hAnsi="Times New Roman" w:cs="Times New Roman"/>
          <w:color w:val="000000"/>
          <w:sz w:val="27"/>
          <w:szCs w:val="27"/>
          <w:lang w:val="uk-UA" w:eastAsia="uk-UA"/>
        </w:rPr>
        <w:t xml:space="preserve"> роботи. Проект плану перевезень по видам вантажів складають окремо для міських, районних та міжнародних перевезень. Річні плани перевезень затверджуються з поквартальною розбивкою.</w:t>
      </w:r>
      <w:r w:rsidRPr="00F144D4">
        <w:rPr>
          <w:rFonts w:ascii="Times New Roman" w:eastAsia="Times New Roman" w:hAnsi="Times New Roman" w:cs="Times New Roman"/>
          <w:color w:val="000000"/>
          <w:sz w:val="27"/>
          <w:szCs w:val="27"/>
          <w:lang w:val="uk-UA" w:eastAsia="uk-UA"/>
        </w:rPr>
        <w:br/>
      </w:r>
      <w:r w:rsidRPr="00F144D4">
        <w:rPr>
          <w:rFonts w:ascii="Times New Roman" w:eastAsia="Times New Roman" w:hAnsi="Times New Roman" w:cs="Times New Roman"/>
          <w:color w:val="000000"/>
          <w:sz w:val="27"/>
          <w:szCs w:val="27"/>
          <w:lang w:val="uk-UA" w:eastAsia="uk-UA"/>
        </w:rPr>
        <w:br/>
      </w:r>
      <w:r>
        <w:rPr>
          <w:rFonts w:ascii="Times New Roman" w:eastAsia="Times New Roman" w:hAnsi="Times New Roman" w:cs="Times New Roman"/>
          <w:color w:val="000000"/>
          <w:sz w:val="27"/>
          <w:szCs w:val="27"/>
          <w:lang w:val="uk-UA" w:eastAsia="uk-UA"/>
        </w:rPr>
        <w:t xml:space="preserve">   </w:t>
      </w:r>
      <w:r w:rsidRPr="00F144D4">
        <w:rPr>
          <w:rFonts w:ascii="Times New Roman" w:eastAsia="Times New Roman" w:hAnsi="Times New Roman" w:cs="Times New Roman"/>
          <w:color w:val="000000"/>
          <w:sz w:val="27"/>
          <w:szCs w:val="27"/>
          <w:lang w:val="uk-UA" w:eastAsia="uk-UA"/>
        </w:rPr>
        <w:t>На підставі затверджених річних та квартальних планів перевезень вантажів АТП заключають договори із закріпленою клієнтурою та розробляють розгорнуті місячні плани перевезень згідно замовлень вантажовідправників за номенклатурою вантажів з уточненням пунктів відправлення та призначення вантажів.</w:t>
      </w:r>
      <w:r w:rsidRPr="00F144D4">
        <w:rPr>
          <w:rFonts w:ascii="Times New Roman" w:eastAsia="Times New Roman" w:hAnsi="Times New Roman" w:cs="Times New Roman"/>
          <w:color w:val="000000"/>
          <w:sz w:val="27"/>
          <w:szCs w:val="27"/>
          <w:lang w:val="uk-UA" w:eastAsia="uk-UA"/>
        </w:rPr>
        <w:br/>
      </w:r>
      <w:r w:rsidRPr="00F144D4">
        <w:rPr>
          <w:rFonts w:ascii="Times New Roman" w:eastAsia="Times New Roman" w:hAnsi="Times New Roman" w:cs="Times New Roman"/>
          <w:color w:val="000000"/>
          <w:sz w:val="27"/>
          <w:szCs w:val="27"/>
          <w:lang w:val="uk-UA" w:eastAsia="uk-UA"/>
        </w:rPr>
        <w:br/>
      </w:r>
      <w:r>
        <w:rPr>
          <w:rFonts w:ascii="Times New Roman" w:eastAsia="Times New Roman" w:hAnsi="Times New Roman" w:cs="Times New Roman"/>
          <w:color w:val="000000"/>
          <w:sz w:val="27"/>
          <w:szCs w:val="27"/>
          <w:lang w:val="uk-UA" w:eastAsia="uk-UA"/>
        </w:rPr>
        <w:t xml:space="preserve">    </w:t>
      </w:r>
      <w:r w:rsidRPr="00F144D4">
        <w:rPr>
          <w:rFonts w:ascii="Times New Roman" w:eastAsia="Times New Roman" w:hAnsi="Times New Roman" w:cs="Times New Roman"/>
          <w:color w:val="000000"/>
          <w:sz w:val="27"/>
          <w:szCs w:val="27"/>
          <w:lang w:val="uk-UA" w:eastAsia="uk-UA"/>
        </w:rPr>
        <w:t xml:space="preserve">Планування роботи пасажирського транспорту здійснюється на підставі </w:t>
      </w:r>
      <w:r w:rsidRPr="00F144D4">
        <w:rPr>
          <w:rFonts w:ascii="Times New Roman" w:eastAsia="Times New Roman" w:hAnsi="Times New Roman" w:cs="Times New Roman"/>
          <w:color w:val="000000"/>
          <w:sz w:val="27"/>
          <w:szCs w:val="27"/>
          <w:lang w:val="uk-UA" w:eastAsia="uk-UA"/>
        </w:rPr>
        <w:lastRenderedPageBreak/>
        <w:t>наявних пасажирських потоків, які поділяють на міські, приміські та міжміські. При організації та плануванні перевезень пасажирів у місті необхідно враховувати слідуючи вимоги: наповнення салонів автобусів, у тому числі у години пік, повинно бути в межах норми; затрати часу на поїздку повинні бути у мінімально допустимих межах. При цьому повинна забезпечуватись повна безпека руху.</w:t>
      </w:r>
      <w:r w:rsidRPr="00F144D4">
        <w:rPr>
          <w:rFonts w:ascii="Times New Roman" w:eastAsia="Times New Roman" w:hAnsi="Times New Roman" w:cs="Times New Roman"/>
          <w:color w:val="000000"/>
          <w:sz w:val="27"/>
          <w:szCs w:val="27"/>
          <w:lang w:val="uk-UA" w:eastAsia="uk-UA"/>
        </w:rPr>
        <w:br/>
      </w:r>
      <w:r w:rsidRPr="00F144D4">
        <w:rPr>
          <w:rFonts w:ascii="Times New Roman" w:eastAsia="Times New Roman" w:hAnsi="Times New Roman" w:cs="Times New Roman"/>
          <w:color w:val="000000"/>
          <w:sz w:val="27"/>
          <w:szCs w:val="27"/>
          <w:lang w:val="uk-UA" w:eastAsia="uk-UA"/>
        </w:rPr>
        <w:br/>
      </w:r>
      <w:r>
        <w:rPr>
          <w:rFonts w:ascii="Times New Roman" w:eastAsia="Times New Roman" w:hAnsi="Times New Roman" w:cs="Times New Roman"/>
          <w:color w:val="000000"/>
          <w:sz w:val="27"/>
          <w:szCs w:val="27"/>
          <w:lang w:val="uk-UA" w:eastAsia="uk-UA"/>
        </w:rPr>
        <w:t xml:space="preserve">      </w:t>
      </w:r>
      <w:r w:rsidRPr="00F144D4">
        <w:rPr>
          <w:rFonts w:ascii="Times New Roman" w:eastAsia="Times New Roman" w:hAnsi="Times New Roman" w:cs="Times New Roman"/>
          <w:color w:val="000000"/>
          <w:sz w:val="27"/>
          <w:szCs w:val="27"/>
          <w:lang w:val="uk-UA" w:eastAsia="uk-UA"/>
        </w:rPr>
        <w:t>Планування пасажирських таксомоторних перевезень здійснюється на підставі вивчення попиту населення на легкові автомобілі-таксі, їх платоспроможність та заплановане поповнення парку рухомого складу.</w:t>
      </w:r>
      <w:r w:rsidRPr="00F144D4">
        <w:rPr>
          <w:rFonts w:ascii="Times New Roman" w:eastAsia="Times New Roman" w:hAnsi="Times New Roman" w:cs="Times New Roman"/>
          <w:color w:val="000000"/>
          <w:sz w:val="27"/>
          <w:szCs w:val="27"/>
          <w:lang w:val="uk-UA" w:eastAsia="uk-UA"/>
        </w:rPr>
        <w:br/>
      </w:r>
      <w:r w:rsidRPr="00F144D4">
        <w:rPr>
          <w:rFonts w:ascii="Times New Roman" w:eastAsia="Times New Roman" w:hAnsi="Times New Roman" w:cs="Times New Roman"/>
          <w:color w:val="000000"/>
          <w:sz w:val="27"/>
          <w:szCs w:val="27"/>
          <w:lang w:val="uk-UA" w:eastAsia="uk-UA"/>
        </w:rPr>
        <w:br/>
      </w:r>
      <w:r>
        <w:rPr>
          <w:rFonts w:ascii="Times New Roman" w:eastAsia="Times New Roman" w:hAnsi="Times New Roman" w:cs="Times New Roman"/>
          <w:color w:val="000000"/>
          <w:sz w:val="27"/>
          <w:szCs w:val="27"/>
          <w:lang w:val="uk-UA" w:eastAsia="uk-UA"/>
        </w:rPr>
        <w:t xml:space="preserve">     </w:t>
      </w:r>
      <w:r w:rsidRPr="00F144D4">
        <w:rPr>
          <w:rFonts w:ascii="Times New Roman" w:eastAsia="Times New Roman" w:hAnsi="Times New Roman" w:cs="Times New Roman"/>
          <w:color w:val="000000"/>
          <w:sz w:val="27"/>
          <w:szCs w:val="27"/>
          <w:lang w:val="uk-UA" w:eastAsia="uk-UA"/>
        </w:rPr>
        <w:t>Застосування різних видів пасажирських перевезень повинно полягати у ефективному використанні транспортних засобів з урахуванням їх техніко-експлуатаційних та економічних якостей.</w:t>
      </w:r>
      <w:r w:rsidRPr="00F144D4">
        <w:rPr>
          <w:rFonts w:ascii="Times New Roman" w:eastAsia="Times New Roman" w:hAnsi="Times New Roman" w:cs="Times New Roman"/>
          <w:color w:val="000000"/>
          <w:sz w:val="27"/>
          <w:szCs w:val="27"/>
          <w:lang w:val="uk-UA" w:eastAsia="uk-UA"/>
        </w:rPr>
        <w:br/>
      </w:r>
      <w:r w:rsidRPr="00F144D4">
        <w:rPr>
          <w:rFonts w:ascii="Times New Roman" w:eastAsia="Times New Roman" w:hAnsi="Times New Roman" w:cs="Times New Roman"/>
          <w:color w:val="000000"/>
          <w:sz w:val="27"/>
          <w:szCs w:val="27"/>
          <w:lang w:val="uk-UA" w:eastAsia="uk-UA"/>
        </w:rPr>
        <w:br/>
      </w:r>
      <w:r>
        <w:rPr>
          <w:rFonts w:ascii="Times New Roman" w:eastAsia="Times New Roman" w:hAnsi="Times New Roman" w:cs="Times New Roman"/>
          <w:color w:val="000000"/>
          <w:sz w:val="27"/>
          <w:szCs w:val="27"/>
          <w:lang w:val="uk-UA" w:eastAsia="uk-UA"/>
        </w:rPr>
        <w:t xml:space="preserve">     </w:t>
      </w:r>
      <w:r w:rsidRPr="00F144D4">
        <w:rPr>
          <w:rFonts w:ascii="Times New Roman" w:eastAsia="Times New Roman" w:hAnsi="Times New Roman" w:cs="Times New Roman"/>
          <w:color w:val="000000"/>
          <w:sz w:val="27"/>
          <w:szCs w:val="27"/>
          <w:lang w:val="uk-UA" w:eastAsia="uk-UA"/>
        </w:rPr>
        <w:t>Виробничу програму по експлуатації вантажного автомобільного парку розраховують виходячи з його виробничої потужності та виражають в експлуатаційних вимірювачах. Розрахунки ведуть по кожній моделі автомобілів окремо, а потім складають по усьому парку.</w:t>
      </w:r>
      <w:r w:rsidRPr="00F144D4">
        <w:rPr>
          <w:rFonts w:ascii="Times New Roman" w:eastAsia="Times New Roman" w:hAnsi="Times New Roman" w:cs="Times New Roman"/>
          <w:color w:val="000000"/>
          <w:sz w:val="27"/>
          <w:szCs w:val="27"/>
          <w:lang w:val="uk-UA" w:eastAsia="uk-UA"/>
        </w:rPr>
        <w:br/>
      </w:r>
      <w:r w:rsidRPr="00F144D4">
        <w:rPr>
          <w:rFonts w:ascii="Times New Roman" w:eastAsia="Times New Roman" w:hAnsi="Times New Roman" w:cs="Times New Roman"/>
          <w:color w:val="000000"/>
          <w:sz w:val="27"/>
          <w:szCs w:val="27"/>
          <w:lang w:val="uk-UA" w:eastAsia="uk-UA"/>
        </w:rPr>
        <w:br/>
      </w:r>
      <w:r>
        <w:rPr>
          <w:rFonts w:ascii="Times New Roman" w:eastAsia="Times New Roman" w:hAnsi="Times New Roman" w:cs="Times New Roman"/>
          <w:color w:val="000000"/>
          <w:sz w:val="27"/>
          <w:szCs w:val="27"/>
          <w:lang w:val="uk-UA" w:eastAsia="uk-UA"/>
        </w:rPr>
        <w:t xml:space="preserve">      </w:t>
      </w:r>
      <w:r w:rsidRPr="00F144D4">
        <w:rPr>
          <w:rFonts w:ascii="Times New Roman" w:eastAsia="Times New Roman" w:hAnsi="Times New Roman" w:cs="Times New Roman"/>
          <w:color w:val="000000"/>
          <w:sz w:val="27"/>
          <w:szCs w:val="27"/>
          <w:lang w:val="uk-UA" w:eastAsia="uk-UA"/>
        </w:rPr>
        <w:t xml:space="preserve">Далі слід розглянути методику розрахунку основних техніко-економічних показників виробничої програми: </w:t>
      </w:r>
      <w:proofErr w:type="spellStart"/>
      <w:r w:rsidRPr="00F144D4">
        <w:rPr>
          <w:rFonts w:ascii="Times New Roman" w:eastAsia="Times New Roman" w:hAnsi="Times New Roman" w:cs="Times New Roman"/>
          <w:color w:val="000000"/>
          <w:sz w:val="27"/>
          <w:szCs w:val="27"/>
          <w:lang w:val="uk-UA" w:eastAsia="uk-UA"/>
        </w:rPr>
        <w:t>середньосписочну</w:t>
      </w:r>
      <w:proofErr w:type="spellEnd"/>
      <w:r w:rsidRPr="00F144D4">
        <w:rPr>
          <w:rFonts w:ascii="Times New Roman" w:eastAsia="Times New Roman" w:hAnsi="Times New Roman" w:cs="Times New Roman"/>
          <w:color w:val="000000"/>
          <w:sz w:val="27"/>
          <w:szCs w:val="27"/>
          <w:lang w:val="uk-UA" w:eastAsia="uk-UA"/>
        </w:rPr>
        <w:t xml:space="preserve"> кількість автомобілів, добову продуктивність, тривалість перебування автомобіля у наряді, коефіцієнт випуску автомобіля на лінію, коефіцієнт технічної готовності, технічну швидкість руху, коефіцієнт використання пробігу, коефіцієнт використання вантажності автомобіля.</w:t>
      </w:r>
      <w:r w:rsidRPr="00F144D4">
        <w:rPr>
          <w:rFonts w:ascii="Times New Roman" w:eastAsia="Times New Roman" w:hAnsi="Times New Roman" w:cs="Times New Roman"/>
          <w:color w:val="000000"/>
          <w:sz w:val="27"/>
          <w:szCs w:val="27"/>
          <w:lang w:val="uk-UA" w:eastAsia="uk-UA"/>
        </w:rPr>
        <w:br/>
      </w:r>
      <w:r w:rsidRPr="00F144D4">
        <w:rPr>
          <w:rFonts w:ascii="Times New Roman" w:eastAsia="Times New Roman" w:hAnsi="Times New Roman" w:cs="Times New Roman"/>
          <w:color w:val="000000"/>
          <w:sz w:val="27"/>
          <w:szCs w:val="27"/>
          <w:lang w:val="uk-UA" w:eastAsia="uk-UA"/>
        </w:rPr>
        <w:br/>
      </w:r>
      <w:r>
        <w:rPr>
          <w:rFonts w:ascii="Times New Roman" w:eastAsia="Times New Roman" w:hAnsi="Times New Roman" w:cs="Times New Roman"/>
          <w:color w:val="000000"/>
          <w:sz w:val="27"/>
          <w:szCs w:val="27"/>
          <w:lang w:val="uk-UA" w:eastAsia="uk-UA"/>
        </w:rPr>
        <w:t xml:space="preserve">     </w:t>
      </w:r>
      <w:r w:rsidRPr="00F144D4">
        <w:rPr>
          <w:rFonts w:ascii="Times New Roman" w:eastAsia="Times New Roman" w:hAnsi="Times New Roman" w:cs="Times New Roman"/>
          <w:color w:val="000000"/>
          <w:sz w:val="27"/>
          <w:szCs w:val="27"/>
          <w:lang w:val="uk-UA" w:eastAsia="uk-UA"/>
        </w:rPr>
        <w:t xml:space="preserve">При плануванні роботи автобусів розрахунки </w:t>
      </w:r>
      <w:proofErr w:type="spellStart"/>
      <w:r w:rsidRPr="00F144D4">
        <w:rPr>
          <w:rFonts w:ascii="Times New Roman" w:eastAsia="Times New Roman" w:hAnsi="Times New Roman" w:cs="Times New Roman"/>
          <w:color w:val="000000"/>
          <w:sz w:val="27"/>
          <w:szCs w:val="27"/>
          <w:lang w:val="uk-UA" w:eastAsia="uk-UA"/>
        </w:rPr>
        <w:t>середньосписочної</w:t>
      </w:r>
      <w:proofErr w:type="spellEnd"/>
      <w:r w:rsidRPr="00F144D4">
        <w:rPr>
          <w:rFonts w:ascii="Times New Roman" w:eastAsia="Times New Roman" w:hAnsi="Times New Roman" w:cs="Times New Roman"/>
          <w:color w:val="000000"/>
          <w:sz w:val="27"/>
          <w:szCs w:val="27"/>
          <w:lang w:val="uk-UA" w:eastAsia="uk-UA"/>
        </w:rPr>
        <w:t xml:space="preserve"> кількості автобусів, коефіцієнт технічної готовності та випуску на лінію не мають суттєвих відмінностей від розрахунків по вантажному парку.</w:t>
      </w:r>
      <w:r w:rsidRPr="00F144D4">
        <w:rPr>
          <w:rFonts w:ascii="Times New Roman" w:eastAsia="Times New Roman" w:hAnsi="Times New Roman" w:cs="Times New Roman"/>
          <w:color w:val="000000"/>
          <w:sz w:val="27"/>
          <w:szCs w:val="27"/>
          <w:lang w:val="uk-UA" w:eastAsia="uk-UA"/>
        </w:rPr>
        <w:br/>
      </w:r>
      <w:r w:rsidRPr="00F144D4">
        <w:rPr>
          <w:rFonts w:ascii="Times New Roman" w:eastAsia="Times New Roman" w:hAnsi="Times New Roman" w:cs="Times New Roman"/>
          <w:color w:val="000000"/>
          <w:sz w:val="27"/>
          <w:szCs w:val="27"/>
          <w:lang w:val="uk-UA" w:eastAsia="uk-UA"/>
        </w:rPr>
        <w:br/>
      </w:r>
      <w:r>
        <w:rPr>
          <w:rFonts w:ascii="Times New Roman" w:eastAsia="Times New Roman" w:hAnsi="Times New Roman" w:cs="Times New Roman"/>
          <w:color w:val="000000"/>
          <w:sz w:val="27"/>
          <w:szCs w:val="27"/>
          <w:lang w:val="uk-UA" w:eastAsia="uk-UA"/>
        </w:rPr>
        <w:t xml:space="preserve">     </w:t>
      </w:r>
      <w:r w:rsidRPr="00F144D4">
        <w:rPr>
          <w:rFonts w:ascii="Times New Roman" w:eastAsia="Times New Roman" w:hAnsi="Times New Roman" w:cs="Times New Roman"/>
          <w:color w:val="000000"/>
          <w:sz w:val="27"/>
          <w:szCs w:val="27"/>
          <w:lang w:val="uk-UA" w:eastAsia="uk-UA"/>
        </w:rPr>
        <w:t>Для кожного автобусного парку затверджується маршрутна мережа. По кожному маршруту розраховують слідуючи показники: довжина маршруту, нульовий пробіг автобуса за добу, швидкість сполучення, час на один рейс, тривалість перебування автобуса на лінії, кількість рейсів за робочий день, пробіг автобуса за робочий день, середньодобовий пробіг та продуктивність.</w:t>
      </w:r>
      <w:r w:rsidRPr="00F144D4">
        <w:rPr>
          <w:rFonts w:ascii="Times New Roman" w:eastAsia="Times New Roman" w:hAnsi="Times New Roman" w:cs="Times New Roman"/>
          <w:color w:val="000000"/>
          <w:sz w:val="27"/>
          <w:szCs w:val="27"/>
          <w:lang w:val="uk-UA" w:eastAsia="uk-UA"/>
        </w:rPr>
        <w:br/>
      </w:r>
      <w:r w:rsidRPr="00F144D4">
        <w:rPr>
          <w:rFonts w:ascii="Times New Roman" w:eastAsia="Times New Roman" w:hAnsi="Times New Roman" w:cs="Times New Roman"/>
          <w:color w:val="000000"/>
          <w:sz w:val="27"/>
          <w:szCs w:val="27"/>
          <w:lang w:val="uk-UA" w:eastAsia="uk-UA"/>
        </w:rPr>
        <w:br/>
      </w:r>
      <w:r>
        <w:rPr>
          <w:rFonts w:ascii="Times New Roman" w:eastAsia="Times New Roman" w:hAnsi="Times New Roman" w:cs="Times New Roman"/>
          <w:color w:val="000000"/>
          <w:sz w:val="27"/>
          <w:szCs w:val="27"/>
          <w:lang w:val="uk-UA" w:eastAsia="uk-UA"/>
        </w:rPr>
        <w:t xml:space="preserve">    </w:t>
      </w:r>
      <w:r w:rsidRPr="00F144D4">
        <w:rPr>
          <w:rFonts w:ascii="Times New Roman" w:eastAsia="Times New Roman" w:hAnsi="Times New Roman" w:cs="Times New Roman"/>
          <w:color w:val="000000"/>
          <w:sz w:val="27"/>
          <w:szCs w:val="27"/>
          <w:lang w:val="uk-UA" w:eastAsia="uk-UA"/>
        </w:rPr>
        <w:t xml:space="preserve">Виробничу програму по ТО ремонту рухомого складу визначають виходячи з плану експлуатації автомобільного парку, прийнятої системи та методів виконання технічних дій, а також встановлених норм міжремонтних пробігів. Вона включає: кількість технічних обслуговувань та капітальних ремонтів на планує мий період; показники загальної трудомісткості по кожному технічних дій на той же період. Крім того по ТО та ремонту, на АТП виконується визначений обсяг допоміжних робіт: ТО та ремонт верстатного та енергетичного обладнання; ремонт та виготовлення нестандартного обладнання та пристосувань для обслуговування та ремонту автомобілів; роботи по ремонту </w:t>
      </w:r>
      <w:r w:rsidRPr="00F144D4">
        <w:rPr>
          <w:rFonts w:ascii="Times New Roman" w:eastAsia="Times New Roman" w:hAnsi="Times New Roman" w:cs="Times New Roman"/>
          <w:color w:val="000000"/>
          <w:sz w:val="27"/>
          <w:szCs w:val="27"/>
          <w:lang w:val="uk-UA" w:eastAsia="uk-UA"/>
        </w:rPr>
        <w:lastRenderedPageBreak/>
        <w:t>водопроводу, каналізації, опалення, освітлення, вентиляції.</w:t>
      </w:r>
      <w:r w:rsidRPr="00F144D4">
        <w:rPr>
          <w:rFonts w:ascii="Times New Roman" w:eastAsia="Times New Roman" w:hAnsi="Times New Roman" w:cs="Times New Roman"/>
          <w:color w:val="000000"/>
          <w:sz w:val="27"/>
          <w:szCs w:val="27"/>
          <w:lang w:val="uk-UA" w:eastAsia="uk-UA"/>
        </w:rPr>
        <w:br/>
      </w:r>
      <w:r w:rsidRPr="00F144D4">
        <w:rPr>
          <w:rFonts w:ascii="Times New Roman" w:eastAsia="Times New Roman" w:hAnsi="Times New Roman" w:cs="Times New Roman"/>
          <w:color w:val="000000"/>
          <w:sz w:val="27"/>
          <w:szCs w:val="27"/>
          <w:lang w:val="uk-UA" w:eastAsia="uk-UA"/>
        </w:rPr>
        <w:br/>
      </w:r>
      <w:r>
        <w:rPr>
          <w:rFonts w:ascii="Times New Roman" w:eastAsia="Times New Roman" w:hAnsi="Times New Roman" w:cs="Times New Roman"/>
          <w:color w:val="000000"/>
          <w:sz w:val="27"/>
          <w:szCs w:val="27"/>
          <w:lang w:val="uk-UA" w:eastAsia="uk-UA"/>
        </w:rPr>
        <w:t xml:space="preserve">     </w:t>
      </w:r>
      <w:r w:rsidRPr="00F144D4">
        <w:rPr>
          <w:rFonts w:ascii="Times New Roman" w:eastAsia="Times New Roman" w:hAnsi="Times New Roman" w:cs="Times New Roman"/>
          <w:color w:val="000000"/>
          <w:sz w:val="27"/>
          <w:szCs w:val="27"/>
          <w:lang w:val="uk-UA" w:eastAsia="uk-UA"/>
        </w:rPr>
        <w:t>Виробнича програма авторемонтного підприємства залежить від потрібності підприємств автомобільного транспорту у ремонті автомобілів та їх агрегатів та визначаються його виробничою потужністю. При розробці плану виробництва розраховують натуральні показники виконання капітального ремонту автомобілів легкових, вантажних автобусів та їх агрегатів і окремо капітельний ремонт дизельних автомобілів.</w:t>
      </w:r>
      <w:r w:rsidRPr="00F144D4">
        <w:rPr>
          <w:rFonts w:ascii="Times New Roman" w:eastAsia="Times New Roman" w:hAnsi="Times New Roman" w:cs="Times New Roman"/>
          <w:color w:val="000000"/>
          <w:sz w:val="27"/>
          <w:szCs w:val="27"/>
          <w:lang w:val="uk-UA" w:eastAsia="uk-UA"/>
        </w:rPr>
        <w:br/>
      </w:r>
      <w:r w:rsidRPr="00F144D4">
        <w:rPr>
          <w:rFonts w:ascii="Times New Roman" w:eastAsia="Times New Roman" w:hAnsi="Times New Roman" w:cs="Times New Roman"/>
          <w:color w:val="000000"/>
          <w:sz w:val="27"/>
          <w:szCs w:val="27"/>
          <w:lang w:val="uk-UA" w:eastAsia="uk-UA"/>
        </w:rPr>
        <w:br/>
      </w:r>
      <w:r>
        <w:rPr>
          <w:rFonts w:ascii="Times New Roman" w:eastAsia="Times New Roman" w:hAnsi="Times New Roman" w:cs="Times New Roman"/>
          <w:color w:val="000000"/>
          <w:sz w:val="27"/>
          <w:szCs w:val="27"/>
          <w:lang w:val="uk-UA" w:eastAsia="uk-UA"/>
        </w:rPr>
        <w:t xml:space="preserve">       </w:t>
      </w:r>
      <w:r w:rsidRPr="00F144D4">
        <w:rPr>
          <w:rFonts w:ascii="Times New Roman" w:eastAsia="Times New Roman" w:hAnsi="Times New Roman" w:cs="Times New Roman"/>
          <w:color w:val="000000"/>
          <w:sz w:val="27"/>
          <w:szCs w:val="27"/>
          <w:lang w:val="uk-UA" w:eastAsia="uk-UA"/>
        </w:rPr>
        <w:t>План реалізації продукції включає слідуючи вартісні показники: обсяг нормативної чистої продукції; обсяг товарної та валової продукції.</w:t>
      </w:r>
      <w:r w:rsidRPr="00F144D4">
        <w:rPr>
          <w:rFonts w:ascii="Times New Roman" w:eastAsia="Times New Roman" w:hAnsi="Times New Roman" w:cs="Times New Roman"/>
          <w:color w:val="000000"/>
          <w:sz w:val="27"/>
          <w:szCs w:val="27"/>
          <w:lang w:val="uk-UA" w:eastAsia="uk-UA"/>
        </w:rPr>
        <w:br/>
      </w:r>
      <w:r w:rsidRPr="00F144D4">
        <w:rPr>
          <w:rFonts w:ascii="Times New Roman" w:eastAsia="Times New Roman" w:hAnsi="Times New Roman" w:cs="Times New Roman"/>
          <w:color w:val="000000"/>
          <w:sz w:val="27"/>
          <w:szCs w:val="27"/>
          <w:lang w:val="uk-UA" w:eastAsia="uk-UA"/>
        </w:rPr>
        <w:br/>
      </w:r>
      <w:r>
        <w:rPr>
          <w:rFonts w:ascii="Times New Roman" w:eastAsia="Times New Roman" w:hAnsi="Times New Roman" w:cs="Times New Roman"/>
          <w:color w:val="000000"/>
          <w:sz w:val="27"/>
          <w:szCs w:val="27"/>
          <w:lang w:val="uk-UA" w:eastAsia="uk-UA"/>
        </w:rPr>
        <w:t xml:space="preserve">      </w:t>
      </w:r>
      <w:r w:rsidRPr="00F144D4">
        <w:rPr>
          <w:rFonts w:ascii="Times New Roman" w:eastAsia="Times New Roman" w:hAnsi="Times New Roman" w:cs="Times New Roman"/>
          <w:color w:val="000000"/>
          <w:sz w:val="27"/>
          <w:szCs w:val="27"/>
          <w:lang w:val="uk-UA" w:eastAsia="uk-UA"/>
        </w:rPr>
        <w:t xml:space="preserve">Технічне обслуговування та ремонт автомобілів здійснюють працівники різної кваліфікації та спеціалізації. На профілактичних роботах зайняті діагностики, акумуляторними, прибиральники, мийники, мастильники, заправники, </w:t>
      </w:r>
      <w:proofErr w:type="spellStart"/>
      <w:r w:rsidRPr="00F144D4">
        <w:rPr>
          <w:rFonts w:ascii="Times New Roman" w:eastAsia="Times New Roman" w:hAnsi="Times New Roman" w:cs="Times New Roman"/>
          <w:color w:val="000000"/>
          <w:sz w:val="27"/>
          <w:szCs w:val="27"/>
          <w:lang w:val="uk-UA" w:eastAsia="uk-UA"/>
        </w:rPr>
        <w:t>слюсарі-авторемонтники</w:t>
      </w:r>
      <w:proofErr w:type="spellEnd"/>
      <w:r w:rsidRPr="00F144D4">
        <w:rPr>
          <w:rFonts w:ascii="Times New Roman" w:eastAsia="Times New Roman" w:hAnsi="Times New Roman" w:cs="Times New Roman"/>
          <w:color w:val="000000"/>
          <w:sz w:val="27"/>
          <w:szCs w:val="27"/>
          <w:lang w:val="uk-UA" w:eastAsia="uk-UA"/>
        </w:rPr>
        <w:t xml:space="preserve">, авто електрики, карбюраторними, слюсарі з ТО та ремонту паливної апаратури дизельних двигунів. До </w:t>
      </w:r>
      <w:proofErr w:type="spellStart"/>
      <w:r w:rsidRPr="00F144D4">
        <w:rPr>
          <w:rFonts w:ascii="Times New Roman" w:eastAsia="Times New Roman" w:hAnsi="Times New Roman" w:cs="Times New Roman"/>
          <w:color w:val="000000"/>
          <w:sz w:val="27"/>
          <w:szCs w:val="27"/>
          <w:lang w:val="uk-UA" w:eastAsia="uk-UA"/>
        </w:rPr>
        <w:t>списочного</w:t>
      </w:r>
      <w:proofErr w:type="spellEnd"/>
      <w:r w:rsidRPr="00F144D4">
        <w:rPr>
          <w:rFonts w:ascii="Times New Roman" w:eastAsia="Times New Roman" w:hAnsi="Times New Roman" w:cs="Times New Roman"/>
          <w:color w:val="000000"/>
          <w:sz w:val="27"/>
          <w:szCs w:val="27"/>
          <w:lang w:val="uk-UA" w:eastAsia="uk-UA"/>
        </w:rPr>
        <w:t xml:space="preserve"> складу працівників підприємства слід включати всі категорії робітників, прийнятих на постійну, сезонну або тимчасову роботу строком не менш одного дня, з дня зарахування на роботу.</w:t>
      </w:r>
      <w:r w:rsidRPr="00F144D4">
        <w:rPr>
          <w:rFonts w:ascii="Times New Roman" w:eastAsia="Times New Roman" w:hAnsi="Times New Roman" w:cs="Times New Roman"/>
          <w:color w:val="000000"/>
          <w:sz w:val="27"/>
          <w:szCs w:val="27"/>
          <w:lang w:val="uk-UA" w:eastAsia="uk-UA"/>
        </w:rPr>
        <w:br/>
      </w:r>
      <w:r w:rsidRPr="00F144D4">
        <w:rPr>
          <w:rFonts w:ascii="Times New Roman" w:eastAsia="Times New Roman" w:hAnsi="Times New Roman" w:cs="Times New Roman"/>
          <w:color w:val="000000"/>
          <w:sz w:val="27"/>
          <w:szCs w:val="27"/>
          <w:lang w:val="uk-UA" w:eastAsia="uk-UA"/>
        </w:rPr>
        <w:br/>
      </w:r>
      <w:r>
        <w:rPr>
          <w:rFonts w:ascii="Times New Roman" w:eastAsia="Times New Roman" w:hAnsi="Times New Roman" w:cs="Times New Roman"/>
          <w:color w:val="000000"/>
          <w:sz w:val="27"/>
          <w:szCs w:val="27"/>
          <w:lang w:val="uk-UA" w:eastAsia="uk-UA"/>
        </w:rPr>
        <w:t xml:space="preserve">     </w:t>
      </w:r>
      <w:r w:rsidRPr="00F144D4">
        <w:rPr>
          <w:rFonts w:ascii="Times New Roman" w:eastAsia="Times New Roman" w:hAnsi="Times New Roman" w:cs="Times New Roman"/>
          <w:color w:val="000000"/>
          <w:sz w:val="27"/>
          <w:szCs w:val="27"/>
          <w:lang w:val="uk-UA" w:eastAsia="uk-UA"/>
        </w:rPr>
        <w:t xml:space="preserve">Планування технічного розвитку та організації виробництва АТП з метою покращення ефективності виробництва здійснюється у </w:t>
      </w:r>
      <w:proofErr w:type="spellStart"/>
      <w:r w:rsidRPr="00F144D4">
        <w:rPr>
          <w:rFonts w:ascii="Times New Roman" w:eastAsia="Times New Roman" w:hAnsi="Times New Roman" w:cs="Times New Roman"/>
          <w:color w:val="000000"/>
          <w:sz w:val="27"/>
          <w:szCs w:val="27"/>
          <w:lang w:val="uk-UA" w:eastAsia="uk-UA"/>
        </w:rPr>
        <w:t>слідуючих</w:t>
      </w:r>
      <w:proofErr w:type="spellEnd"/>
      <w:r w:rsidRPr="00F144D4">
        <w:rPr>
          <w:rFonts w:ascii="Times New Roman" w:eastAsia="Times New Roman" w:hAnsi="Times New Roman" w:cs="Times New Roman"/>
          <w:color w:val="000000"/>
          <w:sz w:val="27"/>
          <w:szCs w:val="27"/>
          <w:lang w:val="uk-UA" w:eastAsia="uk-UA"/>
        </w:rPr>
        <w:t xml:space="preserve"> напрямках:</w:t>
      </w:r>
      <w:r w:rsidRPr="00F144D4">
        <w:rPr>
          <w:rFonts w:ascii="Times New Roman" w:eastAsia="Times New Roman" w:hAnsi="Times New Roman" w:cs="Times New Roman"/>
          <w:color w:val="000000"/>
          <w:sz w:val="27"/>
          <w:szCs w:val="27"/>
          <w:lang w:val="uk-UA" w:eastAsia="uk-UA"/>
        </w:rPr>
        <w:br/>
      </w:r>
    </w:p>
    <w:p w:rsidR="002607D1" w:rsidRPr="00F144D4" w:rsidRDefault="002607D1" w:rsidP="002607D1">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F144D4">
        <w:rPr>
          <w:rFonts w:ascii="Times New Roman" w:eastAsia="Times New Roman" w:hAnsi="Times New Roman" w:cs="Times New Roman"/>
          <w:color w:val="000000"/>
          <w:sz w:val="27"/>
          <w:szCs w:val="27"/>
          <w:lang w:val="uk-UA" w:eastAsia="uk-UA"/>
        </w:rPr>
        <w:br/>
        <w:t>Вдосконалення системи управління, планування та економічного стимулювання;</w:t>
      </w:r>
    </w:p>
    <w:p w:rsidR="002607D1" w:rsidRPr="00F144D4" w:rsidRDefault="002607D1" w:rsidP="002607D1">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F144D4">
        <w:rPr>
          <w:rFonts w:ascii="Times New Roman" w:eastAsia="Times New Roman" w:hAnsi="Times New Roman" w:cs="Times New Roman"/>
          <w:color w:val="000000"/>
          <w:sz w:val="27"/>
          <w:szCs w:val="27"/>
          <w:lang w:val="uk-UA" w:eastAsia="uk-UA"/>
        </w:rPr>
        <w:br/>
        <w:t>Вдосконалення організації перевезень, механізація, автоматизація завантажувально-розвантажувальних робіт та технічного обслуговування рухомого складу;</w:t>
      </w:r>
    </w:p>
    <w:p w:rsidR="002607D1" w:rsidRPr="00F144D4" w:rsidRDefault="002607D1" w:rsidP="002607D1">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F144D4">
        <w:rPr>
          <w:rFonts w:ascii="Times New Roman" w:eastAsia="Times New Roman" w:hAnsi="Times New Roman" w:cs="Times New Roman"/>
          <w:color w:val="000000"/>
          <w:sz w:val="27"/>
          <w:szCs w:val="27"/>
          <w:lang w:val="uk-UA" w:eastAsia="uk-UA"/>
        </w:rPr>
        <w:br/>
        <w:t>Вдосконалення організації ТО та ремонту рухомого складу;</w:t>
      </w:r>
    </w:p>
    <w:p w:rsidR="002607D1" w:rsidRPr="00F144D4" w:rsidRDefault="002607D1" w:rsidP="002607D1">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F144D4">
        <w:rPr>
          <w:rFonts w:ascii="Times New Roman" w:eastAsia="Times New Roman" w:hAnsi="Times New Roman" w:cs="Times New Roman"/>
          <w:color w:val="000000"/>
          <w:sz w:val="27"/>
          <w:szCs w:val="27"/>
          <w:lang w:val="uk-UA" w:eastAsia="uk-UA"/>
        </w:rPr>
        <w:br/>
        <w:t>Розробка та перегляд норм витрат матеріально-технічних ресурсів;</w:t>
      </w:r>
    </w:p>
    <w:p w:rsidR="002607D1" w:rsidRPr="00F144D4" w:rsidRDefault="002607D1" w:rsidP="002607D1">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F144D4">
        <w:rPr>
          <w:rFonts w:ascii="Times New Roman" w:eastAsia="Times New Roman" w:hAnsi="Times New Roman" w:cs="Times New Roman"/>
          <w:color w:val="000000"/>
          <w:sz w:val="27"/>
          <w:szCs w:val="27"/>
          <w:lang w:val="uk-UA" w:eastAsia="uk-UA"/>
        </w:rPr>
        <w:br/>
        <w:t>Впровадження прогресивної технології, механізації та автоматизації виробничих процесів;</w:t>
      </w:r>
    </w:p>
    <w:p w:rsidR="002607D1" w:rsidRPr="00F144D4" w:rsidRDefault="002607D1" w:rsidP="002607D1">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F144D4">
        <w:rPr>
          <w:rFonts w:ascii="Times New Roman" w:eastAsia="Times New Roman" w:hAnsi="Times New Roman" w:cs="Times New Roman"/>
          <w:color w:val="000000"/>
          <w:sz w:val="27"/>
          <w:szCs w:val="27"/>
          <w:lang w:val="uk-UA" w:eastAsia="uk-UA"/>
        </w:rPr>
        <w:br/>
        <w:t>Вдосконалення наукової організації праці;</w:t>
      </w:r>
    </w:p>
    <w:p w:rsidR="002607D1" w:rsidRPr="00F144D4" w:rsidRDefault="002607D1" w:rsidP="002607D1">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F144D4">
        <w:rPr>
          <w:rFonts w:ascii="Times New Roman" w:eastAsia="Times New Roman" w:hAnsi="Times New Roman" w:cs="Times New Roman"/>
          <w:color w:val="000000"/>
          <w:sz w:val="27"/>
          <w:szCs w:val="27"/>
          <w:lang w:val="uk-UA" w:eastAsia="uk-UA"/>
        </w:rPr>
        <w:br/>
        <w:t>Використання внутрішніх резервів виробництва.</w:t>
      </w:r>
    </w:p>
    <w:p w:rsidR="002607D1" w:rsidRPr="00454B5F" w:rsidRDefault="002607D1" w:rsidP="002607D1">
      <w:pPr>
        <w:pStyle w:val="a3"/>
        <w:ind w:left="405"/>
        <w:rPr>
          <w:sz w:val="24"/>
          <w:szCs w:val="24"/>
          <w:lang w:val="uk-UA"/>
        </w:rPr>
      </w:pPr>
    </w:p>
    <w:p w:rsidR="00454B5F" w:rsidRPr="002607D1" w:rsidRDefault="00454B5F" w:rsidP="002607D1">
      <w:pPr>
        <w:rPr>
          <w:szCs w:val="24"/>
        </w:rPr>
      </w:pPr>
    </w:p>
    <w:sectPr w:rsidR="00454B5F" w:rsidRPr="002607D1" w:rsidSect="00FC7AA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5E6C98"/>
    <w:multiLevelType w:val="hybridMultilevel"/>
    <w:tmpl w:val="B456D25C"/>
    <w:lvl w:ilvl="0" w:tplc="C910ED0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
    <w:nsid w:val="6B6D706A"/>
    <w:multiLevelType w:val="multilevel"/>
    <w:tmpl w:val="E2CA0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08"/>
  <w:hyphenationZone w:val="425"/>
  <w:characterSpacingControl w:val="doNotCompress"/>
  <w:compat/>
  <w:rsids>
    <w:rsidRoot w:val="00454B5F"/>
    <w:rsid w:val="000170C7"/>
    <w:rsid w:val="000216ED"/>
    <w:rsid w:val="00157A81"/>
    <w:rsid w:val="001F7A67"/>
    <w:rsid w:val="002607D1"/>
    <w:rsid w:val="00290AE7"/>
    <w:rsid w:val="002F05DC"/>
    <w:rsid w:val="003A6621"/>
    <w:rsid w:val="00442FE5"/>
    <w:rsid w:val="00454B5F"/>
    <w:rsid w:val="00632C1A"/>
    <w:rsid w:val="009412F5"/>
    <w:rsid w:val="00995D7E"/>
    <w:rsid w:val="009A34C9"/>
    <w:rsid w:val="00B4040C"/>
    <w:rsid w:val="00C76B28"/>
    <w:rsid w:val="00C84050"/>
    <w:rsid w:val="00E41EEE"/>
    <w:rsid w:val="00EF46CB"/>
    <w:rsid w:val="00FC7AA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07D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4B5F"/>
    <w:pPr>
      <w:ind w:left="720"/>
      <w:contextualSpacing/>
    </w:pPr>
  </w:style>
  <w:style w:type="character" w:styleId="a4">
    <w:name w:val="Placeholder Text"/>
    <w:basedOn w:val="a0"/>
    <w:uiPriority w:val="99"/>
    <w:semiHidden/>
    <w:rsid w:val="001F7A67"/>
    <w:rPr>
      <w:color w:val="808080"/>
    </w:rPr>
  </w:style>
  <w:style w:type="paragraph" w:styleId="a5">
    <w:name w:val="Balloon Text"/>
    <w:basedOn w:val="a"/>
    <w:link w:val="a6"/>
    <w:uiPriority w:val="99"/>
    <w:semiHidden/>
    <w:unhideWhenUsed/>
    <w:rsid w:val="001F7A6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F7A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Pages>
  <Words>4324</Words>
  <Characters>2465</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Svetlana</cp:lastModifiedBy>
  <cp:revision>5</cp:revision>
  <dcterms:created xsi:type="dcterms:W3CDTF">2018-10-17T13:17:00Z</dcterms:created>
  <dcterms:modified xsi:type="dcterms:W3CDTF">2022-02-13T21:51:00Z</dcterms:modified>
</cp:coreProperties>
</file>